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15FC42" w14:textId="77777777" w:rsidR="00BA0A49" w:rsidRPr="005A724D" w:rsidRDefault="00BA0A49" w:rsidP="00BA0A49">
      <w:pPr>
        <w:jc w:val="center"/>
        <w:rPr>
          <w:b/>
          <w:bCs/>
          <w:sz w:val="72"/>
          <w:szCs w:val="72"/>
        </w:rPr>
      </w:pPr>
      <w:r w:rsidRPr="005A724D">
        <w:rPr>
          <w:b/>
          <w:bCs/>
          <w:sz w:val="72"/>
          <w:szCs w:val="72"/>
        </w:rPr>
        <w:t xml:space="preserve">PANEL FOTOGRÁFICO </w:t>
      </w:r>
    </w:p>
    <w:p w14:paraId="1C7B3477" w14:textId="77777777" w:rsidR="00BA0A49" w:rsidRDefault="00BA0A49" w:rsidP="00BA0A49">
      <w:pPr>
        <w:spacing w:after="0"/>
        <w:jc w:val="center"/>
        <w:rPr>
          <w:b/>
          <w:bCs/>
          <w:sz w:val="52"/>
          <w:szCs w:val="52"/>
        </w:rPr>
      </w:pPr>
    </w:p>
    <w:p w14:paraId="3D986D75" w14:textId="649D6837" w:rsidR="00BA0A49" w:rsidRDefault="000F3017" w:rsidP="00BA0A49">
      <w:pPr>
        <w:spacing w:after="0"/>
        <w:jc w:val="center"/>
        <w:rPr>
          <w:b/>
          <w:bCs/>
          <w:sz w:val="52"/>
          <w:szCs w:val="52"/>
        </w:rPr>
      </w:pPr>
      <w:r>
        <w:rPr>
          <w:b/>
          <w:bCs/>
          <w:sz w:val="52"/>
          <w:szCs w:val="52"/>
        </w:rPr>
        <w:t>M</w:t>
      </w:r>
      <w:r w:rsidR="00772988">
        <w:rPr>
          <w:b/>
          <w:bCs/>
          <w:sz w:val="52"/>
          <w:szCs w:val="52"/>
        </w:rPr>
        <w:t>ANTENIMIENTO</w:t>
      </w:r>
      <w:r>
        <w:rPr>
          <w:b/>
          <w:bCs/>
          <w:sz w:val="52"/>
          <w:szCs w:val="52"/>
        </w:rPr>
        <w:t xml:space="preserve"> DEL SISTEMA ELÉCTRICO DE</w:t>
      </w:r>
      <w:r w:rsidR="00772988">
        <w:rPr>
          <w:b/>
          <w:bCs/>
          <w:sz w:val="52"/>
          <w:szCs w:val="52"/>
        </w:rPr>
        <w:t xml:space="preserve"> CALERA</w:t>
      </w:r>
    </w:p>
    <w:p w14:paraId="1BABEC23" w14:textId="38D3D664" w:rsidR="00BA0A49" w:rsidRDefault="00BA0A49" w:rsidP="00BA0A49">
      <w:pPr>
        <w:spacing w:after="0"/>
        <w:jc w:val="center"/>
        <w:rPr>
          <w:b/>
          <w:bCs/>
          <w:sz w:val="40"/>
          <w:szCs w:val="40"/>
        </w:rPr>
      </w:pPr>
      <w:r w:rsidRPr="005A724D">
        <w:rPr>
          <w:b/>
          <w:bCs/>
          <w:sz w:val="40"/>
          <w:szCs w:val="40"/>
        </w:rPr>
        <w:t xml:space="preserve"> "CEREBAN </w:t>
      </w:r>
      <w:r w:rsidR="00772988">
        <w:rPr>
          <w:b/>
          <w:bCs/>
          <w:sz w:val="40"/>
          <w:szCs w:val="40"/>
        </w:rPr>
        <w:t>CALERA</w:t>
      </w:r>
      <w:r w:rsidRPr="005A724D">
        <w:rPr>
          <w:b/>
          <w:bCs/>
          <w:sz w:val="40"/>
          <w:szCs w:val="40"/>
        </w:rPr>
        <w:t>"</w:t>
      </w:r>
    </w:p>
    <w:p w14:paraId="2D8EAAE5" w14:textId="77777777" w:rsidR="00BA0A49" w:rsidRDefault="00BA0A49" w:rsidP="00BA0A49">
      <w:pPr>
        <w:jc w:val="center"/>
        <w:rPr>
          <w:sz w:val="28"/>
          <w:szCs w:val="28"/>
        </w:rPr>
      </w:pPr>
    </w:p>
    <w:p w14:paraId="553EE529" w14:textId="41DB1F3B" w:rsidR="00BA0A49" w:rsidRDefault="00B77ED2" w:rsidP="00BA0A49">
      <w:pPr>
        <w:jc w:val="center"/>
        <w:rPr>
          <w:sz w:val="28"/>
          <w:szCs w:val="28"/>
        </w:rPr>
      </w:pPr>
      <w:r w:rsidRPr="00533CD9">
        <w:rPr>
          <w:noProof/>
        </w:rPr>
        <w:drawing>
          <wp:inline distT="0" distB="0" distL="0" distR="0" wp14:anchorId="0E49FFD1" wp14:editId="47E79F2F">
            <wp:extent cx="2572604" cy="2958860"/>
            <wp:effectExtent l="38100" t="38100" r="37465" b="32385"/>
            <wp:docPr id="96292059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2920593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85048" cy="2973173"/>
                    </a:xfrm>
                    <a:prstGeom prst="rect">
                      <a:avLst/>
                    </a:prstGeom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8EA4B28" w14:textId="77777777" w:rsidR="00BA0A49" w:rsidRDefault="00BA0A49" w:rsidP="00BA0A49">
      <w:pPr>
        <w:jc w:val="center"/>
        <w:rPr>
          <w:sz w:val="28"/>
          <w:szCs w:val="28"/>
        </w:rPr>
      </w:pPr>
    </w:p>
    <w:p w14:paraId="0CE13778" w14:textId="77777777" w:rsidR="00BA0A49" w:rsidRDefault="00BA0A49" w:rsidP="00BA0A49">
      <w:pPr>
        <w:jc w:val="center"/>
        <w:rPr>
          <w:sz w:val="28"/>
          <w:szCs w:val="28"/>
        </w:rPr>
      </w:pPr>
    </w:p>
    <w:p w14:paraId="3719B48F" w14:textId="77777777" w:rsidR="00BA0A49" w:rsidRPr="005A724D" w:rsidRDefault="00BA0A49" w:rsidP="00BA0A49">
      <w:pPr>
        <w:jc w:val="center"/>
        <w:rPr>
          <w:b/>
          <w:bCs/>
          <w:sz w:val="40"/>
          <w:szCs w:val="40"/>
        </w:rPr>
      </w:pPr>
      <w:r w:rsidRPr="005A724D">
        <w:rPr>
          <w:b/>
          <w:bCs/>
          <w:sz w:val="40"/>
          <w:szCs w:val="40"/>
        </w:rPr>
        <w:t>LIMA - 2023</w:t>
      </w:r>
    </w:p>
    <w:p w14:paraId="3E4780CA" w14:textId="04FFE487" w:rsidR="00447CE9" w:rsidRDefault="00447CE9" w:rsidP="00EB4B32"/>
    <w:p w14:paraId="01FF58D0" w14:textId="424B65BD" w:rsidR="00447CE9" w:rsidRPr="00447CE9" w:rsidRDefault="00B77ED2" w:rsidP="00B77ED2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A5DAC61" wp14:editId="758E1291">
                <wp:simplePos x="0" y="0"/>
                <wp:positionH relativeFrom="column">
                  <wp:posOffset>2009775</wp:posOffset>
                </wp:positionH>
                <wp:positionV relativeFrom="paragraph">
                  <wp:posOffset>2834137</wp:posOffset>
                </wp:positionV>
                <wp:extent cx="1500505" cy="310515"/>
                <wp:effectExtent l="0" t="0" r="23495" b="13335"/>
                <wp:wrapNone/>
                <wp:docPr id="1875130554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0505" cy="3105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DB6BF14" w14:textId="439E286E" w:rsidR="00447CE9" w:rsidRDefault="00447CE9" w:rsidP="00447CE9">
                            <w:pPr>
                              <w:jc w:val="center"/>
                            </w:pPr>
                            <w:r>
                              <w:t>Tablero de Vestuario</w:t>
                            </w:r>
                          </w:p>
                          <w:p w14:paraId="5733847C" w14:textId="77777777" w:rsidR="00447CE9" w:rsidRDefault="00447CE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A5DAC61" id="_x0000_t202" coordsize="21600,21600" o:spt="202" path="m,l,21600r21600,l21600,xe">
                <v:stroke joinstyle="miter"/>
                <v:path gradientshapeok="t" o:connecttype="rect"/>
              </v:shapetype>
              <v:shape id="Cuadro de texto 3" o:spid="_x0000_s1026" type="#_x0000_t202" style="position:absolute;left:0;text-align:left;margin-left:158.25pt;margin-top:223.15pt;width:118.15pt;height:24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" fillcolor="white [3201]" strokeweight=".5pt">
                <v:textbox>
                  <w:txbxContent>
                    <w:p w14:paraId="2DB6BF14" w14:textId="439E286E" w:rsidR="00447CE9" w:rsidRDefault="00447CE9" w:rsidP="00447CE9">
                      <w:pPr>
                        <w:jc w:val="center"/>
                      </w:pPr>
                      <w:r>
                        <w:t>Tablero de Vestuario</w:t>
                      </w:r>
                    </w:p>
                    <w:p w14:paraId="5733847C" w14:textId="77777777" w:rsidR="00447CE9" w:rsidRDefault="00447CE9"/>
                  </w:txbxContent>
                </v:textbox>
              </v:shape>
            </w:pict>
          </mc:Fallback>
        </mc:AlternateContent>
      </w:r>
      <w:r w:rsidR="00447CE9" w:rsidRPr="00447CE9">
        <w:rPr>
          <w:noProof/>
        </w:rPr>
        <w:drawing>
          <wp:inline distT="0" distB="0" distL="0" distR="0" wp14:anchorId="034DC6B8" wp14:editId="41C3A029">
            <wp:extent cx="2147862" cy="2698918"/>
            <wp:effectExtent l="38100" t="38100" r="43180" b="44450"/>
            <wp:docPr id="1012702975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2702975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59724" cy="2713823"/>
                    </a:xfrm>
                    <a:prstGeom prst="rect">
                      <a:avLst/>
                    </a:prstGeom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447CE9" w:rsidRPr="00447CE9">
        <w:rPr>
          <w:noProof/>
        </w:rPr>
        <w:drawing>
          <wp:inline distT="0" distB="0" distL="0" distR="0" wp14:anchorId="0698E562" wp14:editId="4241288E">
            <wp:extent cx="2183274" cy="2705100"/>
            <wp:effectExtent l="38100" t="38100" r="45720" b="38100"/>
            <wp:docPr id="1936354838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6354838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93764" cy="2718097"/>
                    </a:xfrm>
                    <a:prstGeom prst="rect">
                      <a:avLst/>
                    </a:prstGeom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A0B1221" w14:textId="55C33FA6" w:rsidR="00447CE9" w:rsidRPr="00447CE9" w:rsidRDefault="00447CE9" w:rsidP="00447CE9"/>
    <w:p w14:paraId="3E6D9DF8" w14:textId="2485EBBD" w:rsidR="00447CE9" w:rsidRDefault="00B77ED2" w:rsidP="00447CE9">
      <w:pPr>
        <w:tabs>
          <w:tab w:val="left" w:pos="1032"/>
        </w:tabs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06BA421" wp14:editId="5E23773A">
                <wp:simplePos x="0" y="0"/>
                <wp:positionH relativeFrom="column">
                  <wp:posOffset>3009768</wp:posOffset>
                </wp:positionH>
                <wp:positionV relativeFrom="paragraph">
                  <wp:posOffset>3111616</wp:posOffset>
                </wp:positionV>
                <wp:extent cx="1578634" cy="310551"/>
                <wp:effectExtent l="0" t="0" r="21590" b="13335"/>
                <wp:wrapNone/>
                <wp:docPr id="831394650" name="Cuadro de tex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8634" cy="31055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8D61517" w14:textId="3434F8FC" w:rsidR="00447CE9" w:rsidRDefault="00447CE9" w:rsidP="00447CE9">
                            <w:pPr>
                              <w:jc w:val="center"/>
                            </w:pPr>
                            <w:r>
                              <w:t>Tablero TDS</w:t>
                            </w:r>
                          </w:p>
                          <w:p w14:paraId="67F3C781" w14:textId="77777777" w:rsidR="00447CE9" w:rsidRDefault="00447CE9" w:rsidP="00447CE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6BA421" id="Cuadro de texto 13" o:spid="_x0000_s1027" type="#_x0000_t202" style="position:absolute;left:0;text-align:left;margin-left:237pt;margin-top:245pt;width:124.3pt;height:24.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" fillcolor="white [3201]" strokeweight=".5pt">
                <v:textbox>
                  <w:txbxContent>
                    <w:p w14:paraId="18D61517" w14:textId="3434F8FC" w:rsidR="00447CE9" w:rsidRDefault="00447CE9" w:rsidP="00447CE9">
                      <w:pPr>
                        <w:jc w:val="center"/>
                      </w:pPr>
                      <w:r>
                        <w:t>Tablero TDS</w:t>
                      </w:r>
                    </w:p>
                    <w:p w14:paraId="67F3C781" w14:textId="77777777" w:rsidR="00447CE9" w:rsidRDefault="00447CE9" w:rsidP="00447CE9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4C25CF8" wp14:editId="1B6D58F0">
                <wp:simplePos x="0" y="0"/>
                <wp:positionH relativeFrom="column">
                  <wp:posOffset>813063</wp:posOffset>
                </wp:positionH>
                <wp:positionV relativeFrom="paragraph">
                  <wp:posOffset>3095444</wp:posOffset>
                </wp:positionV>
                <wp:extent cx="1578634" cy="310551"/>
                <wp:effectExtent l="0" t="0" r="21590" b="13335"/>
                <wp:wrapNone/>
                <wp:docPr id="446251697" name="Cuadro de tex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8634" cy="31055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554E521" w14:textId="6D782EA4" w:rsidR="00447CE9" w:rsidRDefault="00447CE9" w:rsidP="00447CE9">
                            <w:pPr>
                              <w:jc w:val="center"/>
                            </w:pPr>
                            <w:r>
                              <w:t>Tablero de comedor</w:t>
                            </w:r>
                          </w:p>
                          <w:p w14:paraId="44E6DB99" w14:textId="77777777" w:rsidR="00447CE9" w:rsidRDefault="00447CE9" w:rsidP="00447CE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C25CF8" id="Cuadro de texto 11" o:spid="_x0000_s1028" type="#_x0000_t202" style="position:absolute;left:0;text-align:left;margin-left:64pt;margin-top:243.75pt;width:124.3pt;height:24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" fillcolor="white [3201]" strokeweight=".5pt">
                <v:textbox>
                  <w:txbxContent>
                    <w:p w14:paraId="2554E521" w14:textId="6D782EA4" w:rsidR="00447CE9" w:rsidRDefault="00447CE9" w:rsidP="00447CE9">
                      <w:pPr>
                        <w:jc w:val="center"/>
                      </w:pPr>
                      <w:r>
                        <w:t>Tablero de comedor</w:t>
                      </w:r>
                    </w:p>
                    <w:p w14:paraId="44E6DB99" w14:textId="77777777" w:rsidR="00447CE9" w:rsidRDefault="00447CE9" w:rsidP="00447CE9"/>
                  </w:txbxContent>
                </v:textbox>
              </v:shape>
            </w:pict>
          </mc:Fallback>
        </mc:AlternateContent>
      </w:r>
      <w:r w:rsidR="00447CE9" w:rsidRPr="00447CE9">
        <w:rPr>
          <w:noProof/>
        </w:rPr>
        <w:drawing>
          <wp:inline distT="0" distB="0" distL="0" distR="0" wp14:anchorId="6CC33B0C" wp14:editId="645A83AF">
            <wp:extent cx="2209347" cy="2944224"/>
            <wp:effectExtent l="38100" t="38100" r="38735" b="46990"/>
            <wp:docPr id="683094381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09438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46454" cy="2993673"/>
                    </a:xfrm>
                    <a:prstGeom prst="rect">
                      <a:avLst/>
                    </a:prstGeom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447CE9" w:rsidRPr="00447CE9">
        <w:rPr>
          <w:noProof/>
        </w:rPr>
        <w:drawing>
          <wp:inline distT="0" distB="0" distL="0" distR="0" wp14:anchorId="2D433718" wp14:editId="740E9CF0">
            <wp:extent cx="2161728" cy="2966134"/>
            <wp:effectExtent l="38100" t="38100" r="29210" b="43815"/>
            <wp:docPr id="1614904224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4904224" name=""/>
                    <pic:cNvPicPr/>
                  </pic:nvPicPr>
                  <pic:blipFill rotWithShape="1">
                    <a:blip r:embed="rId10"/>
                    <a:srcRect t="1480"/>
                    <a:stretch/>
                  </pic:blipFill>
                  <pic:spPr bwMode="auto">
                    <a:xfrm>
                      <a:off x="0" y="0"/>
                      <a:ext cx="2196881" cy="3014368"/>
                    </a:xfrm>
                    <a:prstGeom prst="rect">
                      <a:avLst/>
                    </a:prstGeom>
                    <a:ln w="3810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7DB512" w14:textId="070EE1A1" w:rsidR="00447CE9" w:rsidRPr="00447CE9" w:rsidRDefault="00447CE9" w:rsidP="00447CE9"/>
    <w:p w14:paraId="734F26AD" w14:textId="073D98FE" w:rsidR="00B77ED2" w:rsidRDefault="00B77ED2" w:rsidP="00B77ED2">
      <w:pPr>
        <w:tabs>
          <w:tab w:val="left" w:pos="2280"/>
        </w:tabs>
        <w:jc w:val="center"/>
      </w:pPr>
    </w:p>
    <w:p w14:paraId="5CF09834" w14:textId="150BE7E6" w:rsidR="00B77ED2" w:rsidRDefault="00B77ED2" w:rsidP="00B77ED2">
      <w:pPr>
        <w:tabs>
          <w:tab w:val="left" w:pos="129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9C4F1E3" wp14:editId="625DA7DC">
                <wp:simplePos x="0" y="0"/>
                <wp:positionH relativeFrom="column">
                  <wp:posOffset>3005587</wp:posOffset>
                </wp:positionH>
                <wp:positionV relativeFrom="paragraph">
                  <wp:posOffset>709006</wp:posOffset>
                </wp:positionV>
                <wp:extent cx="1971304" cy="522514"/>
                <wp:effectExtent l="0" t="0" r="10160" b="11430"/>
                <wp:wrapNone/>
                <wp:docPr id="2090699022" name="Cuadro de text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1304" cy="52251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BEF205E" w14:textId="44B2E7F4" w:rsidR="00B77ED2" w:rsidRDefault="00B77ED2" w:rsidP="00B77ED2">
                            <w:pPr>
                              <w:jc w:val="both"/>
                            </w:pPr>
                            <w:r>
                              <w:t xml:space="preserve">Correctivo de canalizado de tablero de compresora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C4F1E3" id="Cuadro de texto 28" o:spid="_x0000_s1029" type="#_x0000_t202" style="position:absolute;margin-left:236.65pt;margin-top:55.85pt;width:155.2pt;height:41.1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" fillcolor="white [3201]" strokeweight=".5pt">
                <v:textbox>
                  <w:txbxContent>
                    <w:p w14:paraId="0BEF205E" w14:textId="44B2E7F4" w:rsidR="00B77ED2" w:rsidRDefault="00B77ED2" w:rsidP="00B77ED2">
                      <w:pPr>
                        <w:jc w:val="both"/>
                      </w:pPr>
                      <w:r>
                        <w:t xml:space="preserve">Correctivo de canalizado de tablero de compresora  </w:t>
                      </w:r>
                    </w:p>
                  </w:txbxContent>
                </v:textbox>
              </v:shape>
            </w:pict>
          </mc:Fallback>
        </mc:AlternateContent>
      </w:r>
      <w:r>
        <w:t xml:space="preserve">               </w:t>
      </w:r>
      <w:r w:rsidRPr="00B77ED2">
        <w:rPr>
          <w:noProof/>
        </w:rPr>
        <w:drawing>
          <wp:inline distT="0" distB="0" distL="0" distR="0" wp14:anchorId="2E5377EE" wp14:editId="5D05617C">
            <wp:extent cx="2469288" cy="1932487"/>
            <wp:effectExtent l="0" t="0" r="7620" b="0"/>
            <wp:docPr id="484615108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4615108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81870" cy="1942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</w:p>
    <w:p w14:paraId="6818EB24" w14:textId="67C43B4C" w:rsidR="00447CE9" w:rsidRDefault="00772988" w:rsidP="00447CE9">
      <w:pPr>
        <w:tabs>
          <w:tab w:val="left" w:pos="1633"/>
        </w:tabs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9CC582C" wp14:editId="1EA7CFF7">
                <wp:simplePos x="0" y="0"/>
                <wp:positionH relativeFrom="column">
                  <wp:posOffset>2090181</wp:posOffset>
                </wp:positionH>
                <wp:positionV relativeFrom="paragraph">
                  <wp:posOffset>3143563</wp:posOffset>
                </wp:positionV>
                <wp:extent cx="1116280" cy="308759"/>
                <wp:effectExtent l="0" t="0" r="27305" b="15240"/>
                <wp:wrapNone/>
                <wp:docPr id="1187237747" name="Cuadro de text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6280" cy="30875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9404BF0" w14:textId="6D8E4DFA" w:rsidR="00772988" w:rsidRDefault="00772988" w:rsidP="00772988">
                            <w:pPr>
                              <w:jc w:val="center"/>
                            </w:pPr>
                            <w:r>
                              <w:t>Tablero TD-6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CC582C" id="Cuadro de texto 16" o:spid="_x0000_s1030" type="#_x0000_t202" style="position:absolute;left:0;text-align:left;margin-left:164.6pt;margin-top:247.5pt;width:87.9pt;height:24.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" fillcolor="white [3201]" strokeweight=".5pt">
                <v:textbox>
                  <w:txbxContent>
                    <w:p w14:paraId="59404BF0" w14:textId="6D8E4DFA" w:rsidR="00772988" w:rsidRDefault="00772988" w:rsidP="00772988">
                      <w:pPr>
                        <w:jc w:val="center"/>
                      </w:pPr>
                      <w:r>
                        <w:t>Tablero TD-6</w:t>
                      </w:r>
                    </w:p>
                  </w:txbxContent>
                </v:textbox>
              </v:shape>
            </w:pict>
          </mc:Fallback>
        </mc:AlternateContent>
      </w:r>
      <w:r w:rsidR="00447CE9" w:rsidRPr="00447CE9">
        <w:rPr>
          <w:noProof/>
        </w:rPr>
        <w:drawing>
          <wp:inline distT="0" distB="0" distL="0" distR="0" wp14:anchorId="5C03EC98" wp14:editId="014C3F19">
            <wp:extent cx="2175007" cy="2949765"/>
            <wp:effectExtent l="38100" t="38100" r="34925" b="41275"/>
            <wp:docPr id="340667585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667585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77926" cy="2953723"/>
                    </a:xfrm>
                    <a:prstGeom prst="rect">
                      <a:avLst/>
                    </a:prstGeom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772988">
        <w:rPr>
          <w:noProof/>
        </w:rPr>
        <w:drawing>
          <wp:inline distT="0" distB="0" distL="0" distR="0" wp14:anchorId="75B426B0" wp14:editId="1968D15B">
            <wp:extent cx="2307618" cy="2947159"/>
            <wp:effectExtent l="38100" t="38100" r="35560" b="43815"/>
            <wp:docPr id="1336326138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6326138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314603" cy="2956080"/>
                    </a:xfrm>
                    <a:prstGeom prst="rect">
                      <a:avLst/>
                    </a:prstGeom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CD404B2" w14:textId="7CC4EC6A" w:rsidR="00772988" w:rsidRPr="00772988" w:rsidRDefault="00772988" w:rsidP="00772988"/>
    <w:p w14:paraId="29AE90DA" w14:textId="28F7B5DE" w:rsidR="00772988" w:rsidRDefault="00772988" w:rsidP="00772988"/>
    <w:p w14:paraId="4208C1BE" w14:textId="170244EE" w:rsidR="00772988" w:rsidRDefault="00B77ED2" w:rsidP="00772988">
      <w:pPr>
        <w:tabs>
          <w:tab w:val="left" w:pos="2220"/>
        </w:tabs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9F4C6EF" wp14:editId="4D1B2604">
                <wp:simplePos x="0" y="0"/>
                <wp:positionH relativeFrom="column">
                  <wp:posOffset>664606</wp:posOffset>
                </wp:positionH>
                <wp:positionV relativeFrom="paragraph">
                  <wp:posOffset>2469251</wp:posOffset>
                </wp:positionV>
                <wp:extent cx="1329526" cy="308759"/>
                <wp:effectExtent l="0" t="0" r="23495" b="15240"/>
                <wp:wrapNone/>
                <wp:docPr id="437178648" name="Cuadro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9526" cy="30875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6637A09" w14:textId="2DADFF80" w:rsidR="00B77ED2" w:rsidRDefault="00B77ED2" w:rsidP="00B77ED2">
                            <w:pPr>
                              <w:jc w:val="center"/>
                            </w:pPr>
                            <w:r>
                              <w:t>Subtablero STD-6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F4C6EF" id="Cuadro de texto 20" o:spid="_x0000_s1031" type="#_x0000_t202" style="position:absolute;left:0;text-align:left;margin-left:52.35pt;margin-top:194.45pt;width:104.7pt;height:24.3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" fillcolor="white [3201]" strokeweight=".5pt">
                <v:textbox>
                  <w:txbxContent>
                    <w:p w14:paraId="56637A09" w14:textId="2DADFF80" w:rsidR="00B77ED2" w:rsidRDefault="00B77ED2" w:rsidP="00B77ED2">
                      <w:pPr>
                        <w:jc w:val="center"/>
                      </w:pPr>
                      <w:proofErr w:type="spellStart"/>
                      <w:r>
                        <w:t>Subtablero</w:t>
                      </w:r>
                      <w:proofErr w:type="spellEnd"/>
                      <w:r>
                        <w:t xml:space="preserve"> STD-6</w:t>
                      </w:r>
                    </w:p>
                  </w:txbxContent>
                </v:textbox>
              </v:shape>
            </w:pict>
          </mc:Fallback>
        </mc:AlternateContent>
      </w:r>
      <w:r w:rsidR="00772988" w:rsidRPr="00772988">
        <w:rPr>
          <w:noProof/>
        </w:rPr>
        <w:drawing>
          <wp:inline distT="0" distB="0" distL="0" distR="0" wp14:anchorId="1B048300" wp14:editId="38EA39B0">
            <wp:extent cx="2374010" cy="2351314"/>
            <wp:effectExtent l="38100" t="38100" r="45720" b="30480"/>
            <wp:docPr id="490590964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0590964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378716" cy="2355975"/>
                    </a:xfrm>
                    <a:prstGeom prst="rect">
                      <a:avLst/>
                    </a:prstGeom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772988" w:rsidRPr="00772988">
        <w:rPr>
          <w:noProof/>
        </w:rPr>
        <w:drawing>
          <wp:inline distT="0" distB="0" distL="0" distR="0" wp14:anchorId="74C79894" wp14:editId="15AEA513">
            <wp:extent cx="2466209" cy="2351884"/>
            <wp:effectExtent l="38100" t="38100" r="29845" b="29845"/>
            <wp:docPr id="1309864521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986452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478474" cy="2363580"/>
                    </a:xfrm>
                    <a:prstGeom prst="rect">
                      <a:avLst/>
                    </a:prstGeom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DF8C3EF" w14:textId="0D18B884" w:rsidR="00772988" w:rsidRDefault="00772988" w:rsidP="00772988"/>
    <w:p w14:paraId="6D501A58" w14:textId="77777777" w:rsidR="00B77ED2" w:rsidRPr="00772988" w:rsidRDefault="00B77ED2" w:rsidP="00772988"/>
    <w:p w14:paraId="38544380" w14:textId="20E870E4" w:rsidR="00772988" w:rsidRPr="00772988" w:rsidRDefault="00B77ED2" w:rsidP="00772988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C2378B2" wp14:editId="411A5492">
                <wp:simplePos x="0" y="0"/>
                <wp:positionH relativeFrom="column">
                  <wp:posOffset>4189548</wp:posOffset>
                </wp:positionH>
                <wp:positionV relativeFrom="paragraph">
                  <wp:posOffset>731331</wp:posOffset>
                </wp:positionV>
                <wp:extent cx="1592317" cy="536028"/>
                <wp:effectExtent l="0" t="0" r="27305" b="16510"/>
                <wp:wrapNone/>
                <wp:docPr id="796750971" name="Cuadro de text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2317" cy="53602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794D69C" w14:textId="0AD552FE" w:rsidR="00B77ED2" w:rsidRDefault="00B77ED2" w:rsidP="00B77ED2">
                            <w:pPr>
                              <w:jc w:val="center"/>
                            </w:pPr>
                            <w:r>
                              <w:t>Independización de luces de emergencia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2378B2" id="Cuadro de texto 22" o:spid="_x0000_s1032" type="#_x0000_t202" style="position:absolute;margin-left:329.9pt;margin-top:57.6pt;width:125.4pt;height:42.2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" fillcolor="white [3201]" strokeweight=".5pt">
                <v:textbox>
                  <w:txbxContent>
                    <w:p w14:paraId="5794D69C" w14:textId="0AD552FE" w:rsidR="00B77ED2" w:rsidRDefault="00B77ED2" w:rsidP="00B77ED2">
                      <w:pPr>
                        <w:jc w:val="center"/>
                      </w:pPr>
                      <w:r>
                        <w:t>Independización de luces de emergencia</w:t>
                      </w:r>
                    </w:p>
                  </w:txbxContent>
                </v:textbox>
              </v:shape>
            </w:pict>
          </mc:Fallback>
        </mc:AlternateContent>
      </w:r>
      <w:r w:rsidRPr="00772988">
        <w:rPr>
          <w:noProof/>
        </w:rPr>
        <w:drawing>
          <wp:inline distT="0" distB="0" distL="0" distR="0" wp14:anchorId="11941E38" wp14:editId="6E8B7213">
            <wp:extent cx="3820058" cy="1819529"/>
            <wp:effectExtent l="38100" t="38100" r="47625" b="47625"/>
            <wp:docPr id="1848460540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846054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820058" cy="1819529"/>
                    </a:xfrm>
                    <a:prstGeom prst="rect">
                      <a:avLst/>
                    </a:prstGeom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2056FDE" w14:textId="5FECF7B9" w:rsidR="00772988" w:rsidRDefault="00772988" w:rsidP="00772988"/>
    <w:p w14:paraId="0FE25E5D" w14:textId="413E42C0" w:rsidR="00B77ED2" w:rsidRDefault="00B77ED2" w:rsidP="00B77ED2">
      <w:r w:rsidRPr="00B77ED2">
        <w:rPr>
          <w:noProof/>
        </w:rPr>
        <w:drawing>
          <wp:inline distT="0" distB="0" distL="0" distR="0" wp14:anchorId="2BF05BA8" wp14:editId="251C64DA">
            <wp:extent cx="2466837" cy="3180113"/>
            <wp:effectExtent l="38100" t="38100" r="29210" b="39370"/>
            <wp:docPr id="5817741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1774142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499959" cy="3222812"/>
                    </a:xfrm>
                    <a:prstGeom prst="rect">
                      <a:avLst/>
                    </a:prstGeom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B77ED2">
        <w:rPr>
          <w:noProof/>
        </w:rPr>
        <w:drawing>
          <wp:inline distT="0" distB="0" distL="0" distR="0" wp14:anchorId="12822B13" wp14:editId="3F847DA6">
            <wp:extent cx="2421890" cy="3181313"/>
            <wp:effectExtent l="38100" t="38100" r="35560" b="38735"/>
            <wp:docPr id="405264026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5264026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458589" cy="3229520"/>
                    </a:xfrm>
                    <a:prstGeom prst="rect">
                      <a:avLst/>
                    </a:prstGeom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Pr="00B77ED2">
        <w:rPr>
          <w:noProof/>
        </w:rPr>
        <w:drawing>
          <wp:inline distT="0" distB="0" distL="0" distR="0" wp14:anchorId="2D169187" wp14:editId="794E72A4">
            <wp:extent cx="2452982" cy="3788228"/>
            <wp:effectExtent l="38100" t="38100" r="43180" b="41275"/>
            <wp:docPr id="80336510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33651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486286" cy="3839661"/>
                    </a:xfrm>
                    <a:prstGeom prst="rect">
                      <a:avLst/>
                    </a:prstGeom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B77ED2">
        <w:rPr>
          <w:noProof/>
        </w:rPr>
        <w:drawing>
          <wp:inline distT="0" distB="0" distL="0" distR="0" wp14:anchorId="5735B69A" wp14:editId="3F81F4B7">
            <wp:extent cx="2422566" cy="3816517"/>
            <wp:effectExtent l="38100" t="38100" r="34925" b="31750"/>
            <wp:docPr id="42959868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959868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3011" cy="3832972"/>
                    </a:xfrm>
                    <a:prstGeom prst="rect">
                      <a:avLst/>
                    </a:prstGeom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B3B74B9" w14:textId="6B467992" w:rsidR="00772988" w:rsidRDefault="00B77ED2" w:rsidP="00B77ED2">
      <w:pPr>
        <w:ind w:firstLine="70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F602EB1" wp14:editId="29FE8424">
                <wp:simplePos x="0" y="0"/>
                <wp:positionH relativeFrom="column">
                  <wp:posOffset>1508430</wp:posOffset>
                </wp:positionH>
                <wp:positionV relativeFrom="paragraph">
                  <wp:posOffset>9138</wp:posOffset>
                </wp:positionV>
                <wp:extent cx="2398815" cy="463138"/>
                <wp:effectExtent l="0" t="0" r="20955" b="13335"/>
                <wp:wrapNone/>
                <wp:docPr id="2095703933" name="Cuadro de texto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8815" cy="46313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33DBE3C" w14:textId="3C9A0A61" w:rsidR="00B77ED2" w:rsidRDefault="00B77ED2" w:rsidP="007C0752">
                            <w:pPr>
                              <w:jc w:val="center"/>
                            </w:pPr>
                            <w:r>
                              <w:t xml:space="preserve">Actualización de los    </w:t>
                            </w:r>
                            <w:r w:rsidR="007C0752">
                              <w:t>diagramas unifilares y directorios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602EB1" id="Cuadro de texto 46" o:spid="_x0000_s1033" type="#_x0000_t202" style="position:absolute;left:0;text-align:left;margin-left:118.75pt;margin-top:.7pt;width:188.9pt;height:36.4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" fillcolor="white [3201]" strokeweight=".5pt">
                <v:textbox>
                  <w:txbxContent>
                    <w:p w14:paraId="033DBE3C" w14:textId="3C9A0A61" w:rsidR="00B77ED2" w:rsidRDefault="00B77ED2" w:rsidP="007C0752">
                      <w:pPr>
                        <w:jc w:val="center"/>
                      </w:pPr>
                      <w:r>
                        <w:t xml:space="preserve">Actualización de los    </w:t>
                      </w:r>
                      <w:r w:rsidR="007C0752">
                        <w:t>diagramas unifilares y directorios</w:t>
                      </w:r>
                    </w:p>
                  </w:txbxContent>
                </v:textbox>
              </v:shape>
            </w:pict>
          </mc:Fallback>
        </mc:AlternateContent>
      </w:r>
      <w:r>
        <w:br w:type="textWrapping" w:clear="all"/>
      </w:r>
    </w:p>
    <w:p w14:paraId="507BC970" w14:textId="19155891" w:rsidR="00B77ED2" w:rsidRDefault="00B77ED2" w:rsidP="00B77ED2"/>
    <w:p w14:paraId="64D9737C" w14:textId="053040AE" w:rsidR="00B77ED2" w:rsidRDefault="00B77ED2" w:rsidP="00B77ED2"/>
    <w:p w14:paraId="272E0484" w14:textId="4652A310" w:rsidR="00B77ED2" w:rsidRPr="00B77ED2" w:rsidRDefault="00B77ED2" w:rsidP="00B77ED2">
      <w:pPr>
        <w:tabs>
          <w:tab w:val="left" w:pos="2469"/>
        </w:tabs>
      </w:pPr>
      <w:r>
        <w:tab/>
      </w:r>
    </w:p>
    <w:sectPr w:rsidR="00B77ED2" w:rsidRPr="00B77ED2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4944175"/>
    <w:multiLevelType w:val="hybridMultilevel"/>
    <w:tmpl w:val="6F5A71B6"/>
    <w:lvl w:ilvl="0" w:tplc="9E2A1E4A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080" w:hanging="360"/>
      </w:pPr>
    </w:lvl>
    <w:lvl w:ilvl="2" w:tplc="280A001B" w:tentative="1">
      <w:start w:val="1"/>
      <w:numFmt w:val="lowerRoman"/>
      <w:lvlText w:val="%3."/>
      <w:lvlJc w:val="right"/>
      <w:pPr>
        <w:ind w:left="1800" w:hanging="180"/>
      </w:pPr>
    </w:lvl>
    <w:lvl w:ilvl="3" w:tplc="280A000F" w:tentative="1">
      <w:start w:val="1"/>
      <w:numFmt w:val="decimal"/>
      <w:lvlText w:val="%4."/>
      <w:lvlJc w:val="left"/>
      <w:pPr>
        <w:ind w:left="2520" w:hanging="360"/>
      </w:pPr>
    </w:lvl>
    <w:lvl w:ilvl="4" w:tplc="280A0019" w:tentative="1">
      <w:start w:val="1"/>
      <w:numFmt w:val="lowerLetter"/>
      <w:lvlText w:val="%5."/>
      <w:lvlJc w:val="left"/>
      <w:pPr>
        <w:ind w:left="3240" w:hanging="360"/>
      </w:pPr>
    </w:lvl>
    <w:lvl w:ilvl="5" w:tplc="280A001B" w:tentative="1">
      <w:start w:val="1"/>
      <w:numFmt w:val="lowerRoman"/>
      <w:lvlText w:val="%6."/>
      <w:lvlJc w:val="right"/>
      <w:pPr>
        <w:ind w:left="3960" w:hanging="180"/>
      </w:pPr>
    </w:lvl>
    <w:lvl w:ilvl="6" w:tplc="280A000F" w:tentative="1">
      <w:start w:val="1"/>
      <w:numFmt w:val="decimal"/>
      <w:lvlText w:val="%7."/>
      <w:lvlJc w:val="left"/>
      <w:pPr>
        <w:ind w:left="4680" w:hanging="360"/>
      </w:pPr>
    </w:lvl>
    <w:lvl w:ilvl="7" w:tplc="280A0019" w:tentative="1">
      <w:start w:val="1"/>
      <w:numFmt w:val="lowerLetter"/>
      <w:lvlText w:val="%8."/>
      <w:lvlJc w:val="left"/>
      <w:pPr>
        <w:ind w:left="5400" w:hanging="360"/>
      </w:pPr>
    </w:lvl>
    <w:lvl w:ilvl="8" w:tplc="2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3CF71574"/>
    <w:multiLevelType w:val="hybridMultilevel"/>
    <w:tmpl w:val="7E54F394"/>
    <w:lvl w:ilvl="0" w:tplc="28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080" w:hanging="360"/>
      </w:pPr>
    </w:lvl>
    <w:lvl w:ilvl="2" w:tplc="280A001B" w:tentative="1">
      <w:start w:val="1"/>
      <w:numFmt w:val="lowerRoman"/>
      <w:lvlText w:val="%3."/>
      <w:lvlJc w:val="right"/>
      <w:pPr>
        <w:ind w:left="1800" w:hanging="180"/>
      </w:pPr>
    </w:lvl>
    <w:lvl w:ilvl="3" w:tplc="280A000F" w:tentative="1">
      <w:start w:val="1"/>
      <w:numFmt w:val="decimal"/>
      <w:lvlText w:val="%4."/>
      <w:lvlJc w:val="left"/>
      <w:pPr>
        <w:ind w:left="2520" w:hanging="360"/>
      </w:pPr>
    </w:lvl>
    <w:lvl w:ilvl="4" w:tplc="280A0019" w:tentative="1">
      <w:start w:val="1"/>
      <w:numFmt w:val="lowerLetter"/>
      <w:lvlText w:val="%5."/>
      <w:lvlJc w:val="left"/>
      <w:pPr>
        <w:ind w:left="3240" w:hanging="360"/>
      </w:pPr>
    </w:lvl>
    <w:lvl w:ilvl="5" w:tplc="280A001B" w:tentative="1">
      <w:start w:val="1"/>
      <w:numFmt w:val="lowerRoman"/>
      <w:lvlText w:val="%6."/>
      <w:lvlJc w:val="right"/>
      <w:pPr>
        <w:ind w:left="3960" w:hanging="180"/>
      </w:pPr>
    </w:lvl>
    <w:lvl w:ilvl="6" w:tplc="280A000F" w:tentative="1">
      <w:start w:val="1"/>
      <w:numFmt w:val="decimal"/>
      <w:lvlText w:val="%7."/>
      <w:lvlJc w:val="left"/>
      <w:pPr>
        <w:ind w:left="4680" w:hanging="360"/>
      </w:pPr>
    </w:lvl>
    <w:lvl w:ilvl="7" w:tplc="280A0019" w:tentative="1">
      <w:start w:val="1"/>
      <w:numFmt w:val="lowerLetter"/>
      <w:lvlText w:val="%8."/>
      <w:lvlJc w:val="left"/>
      <w:pPr>
        <w:ind w:left="5400" w:hanging="360"/>
      </w:pPr>
    </w:lvl>
    <w:lvl w:ilvl="8" w:tplc="2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5F587D1C"/>
    <w:multiLevelType w:val="hybridMultilevel"/>
    <w:tmpl w:val="FDA0A960"/>
    <w:lvl w:ilvl="0" w:tplc="28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080" w:hanging="360"/>
      </w:pPr>
    </w:lvl>
    <w:lvl w:ilvl="2" w:tplc="280A001B" w:tentative="1">
      <w:start w:val="1"/>
      <w:numFmt w:val="lowerRoman"/>
      <w:lvlText w:val="%3."/>
      <w:lvlJc w:val="right"/>
      <w:pPr>
        <w:ind w:left="1800" w:hanging="180"/>
      </w:pPr>
    </w:lvl>
    <w:lvl w:ilvl="3" w:tplc="280A000F" w:tentative="1">
      <w:start w:val="1"/>
      <w:numFmt w:val="decimal"/>
      <w:lvlText w:val="%4."/>
      <w:lvlJc w:val="left"/>
      <w:pPr>
        <w:ind w:left="2520" w:hanging="360"/>
      </w:pPr>
    </w:lvl>
    <w:lvl w:ilvl="4" w:tplc="280A0019" w:tentative="1">
      <w:start w:val="1"/>
      <w:numFmt w:val="lowerLetter"/>
      <w:lvlText w:val="%5."/>
      <w:lvlJc w:val="left"/>
      <w:pPr>
        <w:ind w:left="3240" w:hanging="360"/>
      </w:pPr>
    </w:lvl>
    <w:lvl w:ilvl="5" w:tplc="280A001B" w:tentative="1">
      <w:start w:val="1"/>
      <w:numFmt w:val="lowerRoman"/>
      <w:lvlText w:val="%6."/>
      <w:lvlJc w:val="right"/>
      <w:pPr>
        <w:ind w:left="3960" w:hanging="180"/>
      </w:pPr>
    </w:lvl>
    <w:lvl w:ilvl="6" w:tplc="280A000F" w:tentative="1">
      <w:start w:val="1"/>
      <w:numFmt w:val="decimal"/>
      <w:lvlText w:val="%7."/>
      <w:lvlJc w:val="left"/>
      <w:pPr>
        <w:ind w:left="4680" w:hanging="360"/>
      </w:pPr>
    </w:lvl>
    <w:lvl w:ilvl="7" w:tplc="280A0019" w:tentative="1">
      <w:start w:val="1"/>
      <w:numFmt w:val="lowerLetter"/>
      <w:lvlText w:val="%8."/>
      <w:lvlJc w:val="left"/>
      <w:pPr>
        <w:ind w:left="5400" w:hanging="360"/>
      </w:pPr>
    </w:lvl>
    <w:lvl w:ilvl="8" w:tplc="280A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844279563">
    <w:abstractNumId w:val="2"/>
  </w:num>
  <w:num w:numId="2" w16cid:durableId="537856088">
    <w:abstractNumId w:val="1"/>
  </w:num>
  <w:num w:numId="3" w16cid:durableId="17492724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0A49"/>
    <w:rsid w:val="00040438"/>
    <w:rsid w:val="000945F0"/>
    <w:rsid w:val="000F3017"/>
    <w:rsid w:val="00107675"/>
    <w:rsid w:val="001322CF"/>
    <w:rsid w:val="001820F1"/>
    <w:rsid w:val="00195C03"/>
    <w:rsid w:val="001B557D"/>
    <w:rsid w:val="00222D3F"/>
    <w:rsid w:val="003575B3"/>
    <w:rsid w:val="00360BE9"/>
    <w:rsid w:val="004000BB"/>
    <w:rsid w:val="00447CE9"/>
    <w:rsid w:val="00533CD9"/>
    <w:rsid w:val="00551792"/>
    <w:rsid w:val="005E4B15"/>
    <w:rsid w:val="00640290"/>
    <w:rsid w:val="007519E0"/>
    <w:rsid w:val="00754153"/>
    <w:rsid w:val="00772988"/>
    <w:rsid w:val="007760A9"/>
    <w:rsid w:val="007C0752"/>
    <w:rsid w:val="00AB1A3B"/>
    <w:rsid w:val="00AD0E0A"/>
    <w:rsid w:val="00AE5341"/>
    <w:rsid w:val="00B15113"/>
    <w:rsid w:val="00B527DF"/>
    <w:rsid w:val="00B77ED2"/>
    <w:rsid w:val="00BA0A49"/>
    <w:rsid w:val="00C8262B"/>
    <w:rsid w:val="00CA43F5"/>
    <w:rsid w:val="00CF09F8"/>
    <w:rsid w:val="00D27FB8"/>
    <w:rsid w:val="00D82F9D"/>
    <w:rsid w:val="00EB4B32"/>
    <w:rsid w:val="00EC2C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CCE4520"/>
  <w15:chartTrackingRefBased/>
  <w15:docId w15:val="{552B4ABE-8E69-4BC9-8D74-2929B9C890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A0A4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B527D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A0D41FA-5632-422C-9545-9681646EED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25</Words>
  <Characters>139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Practicante de Infraestructura</dc:creator>
  <cp:keywords/>
  <dc:description/>
  <cp:lastModifiedBy>Claudia Arenas Abad</cp:lastModifiedBy>
  <cp:revision>2</cp:revision>
  <dcterms:created xsi:type="dcterms:W3CDTF">2023-10-02T18:20:00Z</dcterms:created>
  <dcterms:modified xsi:type="dcterms:W3CDTF">2023-10-02T18:20:00Z</dcterms:modified>
</cp:coreProperties>
</file>